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AA" w:rsidRPr="00DD42AA" w:rsidRDefault="00DD42AA" w:rsidP="00DD42A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Lato" w:eastAsia="Times New Roman" w:hAnsi="Lato" w:cs="Times New Roman"/>
          <w:b/>
          <w:bCs/>
          <w:caps/>
          <w:color w:val="333333"/>
          <w:sz w:val="36"/>
          <w:szCs w:val="36"/>
          <w:lang w:eastAsia="it-IT"/>
        </w:rPr>
      </w:pPr>
      <w:r w:rsidRPr="00DD42AA">
        <w:rPr>
          <w:rFonts w:ascii="Lato" w:eastAsia="Times New Roman" w:hAnsi="Lato" w:cs="Times New Roman"/>
          <w:b/>
          <w:bCs/>
          <w:caps/>
          <w:color w:val="333333"/>
          <w:sz w:val="36"/>
          <w:szCs w:val="36"/>
          <w:lang w:eastAsia="it-IT"/>
        </w:rPr>
        <w:t>TARI: SCADENZA PRESENTAZIONE DICHIARAZIONE TARI ANNO 2019</w:t>
      </w:r>
    </w:p>
    <w:p w:rsidR="00DD42AA" w:rsidRPr="001A2AF0" w:rsidRDefault="00142B40" w:rsidP="00DD42A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24"/>
          <w:szCs w:val="24"/>
          <w:u w:val="single"/>
          <w:lang w:eastAsia="it-IT"/>
        </w:rPr>
      </w:pPr>
      <w:hyperlink r:id="rId5" w:tooltip="13:14" w:history="1">
        <w:r w:rsidR="00DD42AA" w:rsidRPr="001A2AF0">
          <w:rPr>
            <w:rFonts w:ascii="Lato" w:eastAsia="Times New Roman" w:hAnsi="Lato" w:cs="Times New Roman"/>
            <w:color w:val="555555"/>
            <w:u w:val="single"/>
            <w:lang w:eastAsia="it-IT"/>
          </w:rPr>
          <w:t>13</w:t>
        </w:r>
      </w:hyperlink>
      <w:r w:rsidR="00DD42AA" w:rsidRPr="001A2AF0">
        <w:rPr>
          <w:rFonts w:ascii="Lato" w:eastAsia="Times New Roman" w:hAnsi="Lato" w:cs="Times New Roman"/>
          <w:color w:val="333333"/>
          <w:u w:val="single"/>
          <w:lang w:eastAsia="it-IT"/>
        </w:rPr>
        <w:t xml:space="preserve"> gennaio 2020 </w:t>
      </w:r>
    </w:p>
    <w:p w:rsidR="00DD42AA" w:rsidRPr="00DD42AA" w:rsidRDefault="00DD42AA" w:rsidP="00DD42AA">
      <w:pPr>
        <w:shd w:val="clear" w:color="auto" w:fill="FFFFFF"/>
        <w:spacing w:before="100" w:beforeAutospacing="1" w:after="100" w:afterAutospacing="1" w:line="384" w:lineRule="atLeast"/>
        <w:rPr>
          <w:rFonts w:ascii="Lato" w:eastAsia="Times New Roman" w:hAnsi="Lato" w:cs="Times New Roman"/>
          <w:color w:val="111111"/>
          <w:sz w:val="24"/>
          <w:szCs w:val="24"/>
          <w:lang w:eastAsia="it-IT"/>
        </w:rPr>
      </w:pPr>
      <w:r w:rsidRPr="00DD42AA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Si ricorda che </w:t>
      </w:r>
      <w:r w:rsidRPr="00DD42AA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>il 20 gennaio 2020</w:t>
      </w:r>
      <w:r w:rsidRPr="00DD42AA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 scade il termine per la presentazione del</w:t>
      </w:r>
      <w:r w:rsidRPr="00DD42AA">
        <w:rPr>
          <w:rFonts w:ascii="Arial" w:eastAsia="Times New Roman" w:hAnsi="Arial" w:cs="Arial"/>
          <w:color w:val="111111"/>
          <w:sz w:val="27"/>
          <w:szCs w:val="27"/>
          <w:lang w:eastAsia="it-IT"/>
        </w:rPr>
        <w:t>la dichiarazione TARI. Sono tenuti alla presentazione della dichiarazione TARI coloro che nell’anno 2019 sono divenuti possessori o detentori di locali o aree o coloro che ne hanno cessato l’uso o coloro che abbiano variato quanto precedentemente dichiarato.</w:t>
      </w:r>
    </w:p>
    <w:p w:rsidR="00DD42AA" w:rsidRPr="00DD42AA" w:rsidRDefault="00DD42AA" w:rsidP="00DD42AA">
      <w:pPr>
        <w:shd w:val="clear" w:color="auto" w:fill="FFFFFF"/>
        <w:spacing w:before="100" w:beforeAutospacing="1" w:after="100" w:afterAutospacing="1" w:line="384" w:lineRule="atLeast"/>
        <w:rPr>
          <w:rFonts w:ascii="Lato" w:eastAsia="Times New Roman" w:hAnsi="Lato" w:cs="Times New Roman"/>
          <w:color w:val="111111"/>
          <w:sz w:val="24"/>
          <w:szCs w:val="24"/>
          <w:lang w:eastAsia="it-IT"/>
        </w:rPr>
      </w:pPr>
      <w:r w:rsidRPr="00DD42AA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 xml:space="preserve">La  dichiarazione non deve essere ripresentata da chi non ha avuto variazioni nell’anno 2019. </w:t>
      </w:r>
    </w:p>
    <w:p w:rsidR="00DD42AA" w:rsidRPr="00DD42AA" w:rsidRDefault="00DD42AA" w:rsidP="00DD42AA">
      <w:pPr>
        <w:shd w:val="clear" w:color="auto" w:fill="FFFFFF"/>
        <w:spacing w:before="100" w:beforeAutospacing="1" w:after="100" w:afterAutospacing="1" w:line="384" w:lineRule="atLeast"/>
        <w:rPr>
          <w:rFonts w:ascii="Lato" w:eastAsia="Times New Roman" w:hAnsi="Lato" w:cs="Times New Roman"/>
          <w:color w:val="111111"/>
          <w:sz w:val="24"/>
          <w:szCs w:val="24"/>
          <w:lang w:eastAsia="it-IT"/>
        </w:rPr>
      </w:pPr>
      <w:r w:rsidRPr="00DD42AA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La dichiarazione conserva efficacia anche per le annualità successive.</w:t>
      </w:r>
    </w:p>
    <w:p w:rsidR="00DD42AA" w:rsidRPr="00DD42AA" w:rsidRDefault="00DD42AA" w:rsidP="00DD42AA">
      <w:pPr>
        <w:shd w:val="clear" w:color="auto" w:fill="FFFFFF"/>
        <w:spacing w:before="100" w:beforeAutospacing="1" w:after="100" w:afterAutospacing="1" w:line="384" w:lineRule="atLeast"/>
        <w:rPr>
          <w:rFonts w:ascii="Lato" w:eastAsia="Times New Roman" w:hAnsi="Lato" w:cs="Times New Roman"/>
          <w:color w:val="111111"/>
          <w:sz w:val="24"/>
          <w:szCs w:val="24"/>
          <w:lang w:eastAsia="it-IT"/>
        </w:rPr>
      </w:pPr>
      <w:r w:rsidRPr="00DD42AA">
        <w:rPr>
          <w:rFonts w:ascii="Arial" w:eastAsia="Times New Roman" w:hAnsi="Arial" w:cs="Arial"/>
          <w:color w:val="111111"/>
          <w:sz w:val="27"/>
          <w:szCs w:val="27"/>
          <w:lang w:eastAsia="it-IT"/>
        </w:rPr>
        <w:t>La dichiarazione va presentata a</w:t>
      </w:r>
      <w:r>
        <w:rPr>
          <w:rFonts w:ascii="Arial" w:eastAsia="Times New Roman" w:hAnsi="Arial" w:cs="Arial"/>
          <w:color w:val="111111"/>
          <w:sz w:val="27"/>
          <w:szCs w:val="27"/>
          <w:lang w:eastAsia="it-IT"/>
        </w:rPr>
        <w:t>l Comune di Villaperuccio utilizzando gli appositi</w:t>
      </w:r>
      <w:r w:rsidRPr="00DD42AA">
        <w:rPr>
          <w:rFonts w:ascii="Arial" w:eastAsia="Times New Roman" w:hAnsi="Arial" w:cs="Arial"/>
          <w:color w:val="111111"/>
          <w:sz w:val="27"/>
          <w:szCs w:val="27"/>
          <w:lang w:eastAsia="it-IT"/>
        </w:rPr>
        <w:t xml:space="preserve"> modelli scaricabili dal sito internet </w:t>
      </w:r>
      <w:r>
        <w:rPr>
          <w:rFonts w:ascii="Arial" w:eastAsia="Times New Roman" w:hAnsi="Arial" w:cs="Arial"/>
          <w:color w:val="111111"/>
          <w:sz w:val="27"/>
          <w:szCs w:val="27"/>
          <w:lang w:eastAsia="it-IT"/>
        </w:rPr>
        <w:t>del comune, alla sezione servizi ai cittadini, modulistica area tributi</w:t>
      </w:r>
      <w:r w:rsidRPr="00DD42AA">
        <w:rPr>
          <w:rFonts w:ascii="Arial" w:eastAsia="Times New Roman" w:hAnsi="Arial" w:cs="Arial"/>
          <w:color w:val="111111"/>
          <w:sz w:val="27"/>
          <w:szCs w:val="27"/>
          <w:lang w:eastAsia="it-IT"/>
        </w:rPr>
        <w:t xml:space="preserve"> e p</w:t>
      </w:r>
      <w:r w:rsidRPr="00DD42AA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uò essere trasmessa utilizzando una delle seguenti </w:t>
      </w:r>
      <w:r w:rsidRPr="00DD42AA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>modalità di presentazione</w:t>
      </w:r>
      <w:r w:rsidRPr="00DD42AA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:</w:t>
      </w:r>
    </w:p>
    <w:p w:rsidR="00DD42AA" w:rsidRPr="00DD42AA" w:rsidRDefault="00DD42AA" w:rsidP="00DD42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Lato" w:eastAsia="Times New Roman" w:hAnsi="Lato" w:cs="Times New Roman"/>
          <w:color w:val="111111"/>
          <w:sz w:val="24"/>
          <w:szCs w:val="24"/>
          <w:lang w:eastAsia="it-IT"/>
        </w:rPr>
      </w:pPr>
      <w:r w:rsidRPr="00DD42AA">
        <w:rPr>
          <w:rFonts w:ascii="Arial" w:eastAsia="Times New Roman" w:hAnsi="Arial" w:cs="Arial"/>
          <w:color w:val="111111"/>
          <w:sz w:val="27"/>
          <w:szCs w:val="27"/>
          <w:u w:val="single"/>
          <w:lang w:eastAsia="it-IT"/>
        </w:rPr>
        <w:t>consegnata a mano direttamente a</w:t>
      </w:r>
      <w:r>
        <w:rPr>
          <w:rFonts w:ascii="Arial" w:eastAsia="Times New Roman" w:hAnsi="Arial" w:cs="Arial"/>
          <w:color w:val="111111"/>
          <w:sz w:val="27"/>
          <w:szCs w:val="27"/>
          <w:u w:val="single"/>
          <w:lang w:eastAsia="it-IT"/>
        </w:rPr>
        <w:t>ll’ufficio protocollo del comune</w:t>
      </w:r>
      <w:r w:rsidRPr="00DD42AA">
        <w:rPr>
          <w:rFonts w:ascii="Arial" w:eastAsia="Times New Roman" w:hAnsi="Arial" w:cs="Arial"/>
          <w:color w:val="111111"/>
          <w:sz w:val="27"/>
          <w:szCs w:val="27"/>
          <w:lang w:eastAsia="it-IT"/>
        </w:rPr>
        <w:t xml:space="preserve">; </w:t>
      </w:r>
    </w:p>
    <w:p w:rsidR="00DD42AA" w:rsidRPr="00DD42AA" w:rsidRDefault="00DD42AA" w:rsidP="00DD42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Lato" w:eastAsia="Times New Roman" w:hAnsi="Lato" w:cs="Times New Roman"/>
          <w:color w:val="111111"/>
          <w:sz w:val="24"/>
          <w:szCs w:val="24"/>
          <w:lang w:eastAsia="it-IT"/>
        </w:rPr>
      </w:pPr>
      <w:r w:rsidRPr="00DD42AA">
        <w:rPr>
          <w:rFonts w:ascii="Arial" w:eastAsia="Times New Roman" w:hAnsi="Arial" w:cs="Arial"/>
          <w:color w:val="111111"/>
          <w:sz w:val="27"/>
          <w:szCs w:val="27"/>
          <w:u w:val="single"/>
          <w:lang w:eastAsia="it-IT"/>
        </w:rPr>
        <w:t>a mezzo Posta Elettronica Certificata (PEC)</w:t>
      </w:r>
      <w:r w:rsidRPr="00DD42AA">
        <w:rPr>
          <w:rFonts w:ascii="Arial" w:eastAsia="Times New Roman" w:hAnsi="Arial" w:cs="Arial"/>
          <w:color w:val="111111"/>
          <w:sz w:val="27"/>
          <w:szCs w:val="27"/>
          <w:lang w:eastAsia="it-IT"/>
        </w:rPr>
        <w:t xml:space="preserve"> all’indirizzo: </w:t>
      </w:r>
      <w:r>
        <w:rPr>
          <w:rFonts w:ascii="Arial" w:eastAsia="Times New Roman" w:hAnsi="Arial" w:cs="Arial"/>
          <w:i/>
          <w:iCs/>
          <w:color w:val="333333"/>
          <w:sz w:val="27"/>
          <w:lang w:eastAsia="it-IT"/>
        </w:rPr>
        <w:t>protocollo@pec.comune.villaperuccio.ci.it</w:t>
      </w:r>
      <w:r w:rsidRPr="00DD42AA">
        <w:rPr>
          <w:rFonts w:ascii="Times New Roman" w:eastAsia="Times New Roman" w:hAnsi="Times New Roman" w:cs="Times New Roman"/>
          <w:color w:val="111111"/>
          <w:sz w:val="24"/>
          <w:szCs w:val="24"/>
          <w:lang w:eastAsia="it-IT"/>
        </w:rPr>
        <w:t xml:space="preserve"> </w:t>
      </w:r>
    </w:p>
    <w:p w:rsidR="00DD42AA" w:rsidRPr="00DD42AA" w:rsidRDefault="00DD42AA" w:rsidP="00DD42AA">
      <w:pPr>
        <w:shd w:val="clear" w:color="auto" w:fill="FFFFFF"/>
        <w:spacing w:before="100" w:beforeAutospacing="1" w:after="100" w:afterAutospacing="1" w:line="384" w:lineRule="atLeast"/>
        <w:rPr>
          <w:rFonts w:ascii="Lato" w:eastAsia="Times New Roman" w:hAnsi="Lato" w:cs="Times New Roman"/>
          <w:color w:val="111111"/>
          <w:sz w:val="24"/>
          <w:szCs w:val="24"/>
          <w:lang w:eastAsia="it-IT"/>
        </w:rPr>
      </w:pPr>
      <w:r w:rsidRPr="00DD42AA">
        <w:rPr>
          <w:rFonts w:ascii="Arial" w:eastAsia="Times New Roman" w:hAnsi="Arial" w:cs="Arial"/>
          <w:color w:val="111111"/>
          <w:sz w:val="27"/>
          <w:szCs w:val="27"/>
          <w:lang w:eastAsia="it-IT"/>
        </w:rPr>
        <w:t>Per ulteriori informazioni sulla TARI, tutti gli interessati, potranno rivolgersi al</w:t>
      </w:r>
      <w:r>
        <w:rPr>
          <w:rFonts w:ascii="Arial" w:eastAsia="Times New Roman" w:hAnsi="Arial" w:cs="Arial"/>
          <w:color w:val="111111"/>
          <w:sz w:val="27"/>
          <w:szCs w:val="27"/>
          <w:lang w:eastAsia="it-IT"/>
        </w:rPr>
        <w:t>l’ufficio tributi tel. n. 0781/950046 int.4</w:t>
      </w:r>
      <w:r w:rsidRPr="00DD42AA">
        <w:rPr>
          <w:rFonts w:ascii="Arial" w:eastAsia="Times New Roman" w:hAnsi="Arial" w:cs="Arial"/>
          <w:color w:val="111111"/>
          <w:sz w:val="27"/>
          <w:szCs w:val="27"/>
          <w:lang w:eastAsia="it-IT"/>
        </w:rPr>
        <w:t>.</w:t>
      </w:r>
    </w:p>
    <w:p w:rsidR="008B3467" w:rsidRDefault="008B3467"/>
    <w:sectPr w:rsidR="008B3467" w:rsidSect="008B34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351D5"/>
    <w:multiLevelType w:val="multilevel"/>
    <w:tmpl w:val="623E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BD2F5F"/>
    <w:multiLevelType w:val="multilevel"/>
    <w:tmpl w:val="B628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defaultTabStop w:val="708"/>
  <w:hyphenationZone w:val="283"/>
  <w:characterSpacingControl w:val="doNotCompress"/>
  <w:savePreviewPicture/>
  <w:compat/>
  <w:rsids>
    <w:rsidRoot w:val="00DD42AA"/>
    <w:rsid w:val="00142B40"/>
    <w:rsid w:val="001A2AF0"/>
    <w:rsid w:val="008B3467"/>
    <w:rsid w:val="00990F7C"/>
    <w:rsid w:val="00D2329C"/>
    <w:rsid w:val="00DD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3467"/>
  </w:style>
  <w:style w:type="paragraph" w:styleId="Titolo2">
    <w:name w:val="heading 2"/>
    <w:basedOn w:val="Normale"/>
    <w:link w:val="Titolo2Carattere"/>
    <w:uiPriority w:val="9"/>
    <w:qFormat/>
    <w:rsid w:val="00DD42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D42A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D42AA"/>
    <w:rPr>
      <w:strike w:val="0"/>
      <w:dstrike w:val="0"/>
      <w:color w:val="333333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DD4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rsid w:val="00DD4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7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dotted" w:sz="4" w:space="0" w:color="CCCCCC"/>
                    <w:right w:val="none" w:sz="0" w:space="0" w:color="auto"/>
                  </w:divBdr>
                </w:div>
                <w:div w:id="13245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mune.ancona.gov.it/ankonline/tari-scadenza-presentazione-dichiarazione-tari-anno-20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Iose Troga</dc:creator>
  <cp:lastModifiedBy>Iose Troga</cp:lastModifiedBy>
  <cp:revision>2</cp:revision>
  <dcterms:created xsi:type="dcterms:W3CDTF">2020-01-13T11:11:00Z</dcterms:created>
  <dcterms:modified xsi:type="dcterms:W3CDTF">2020-01-13T11:11:00Z</dcterms:modified>
</cp:coreProperties>
</file>